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019" w:rsidRDefault="00F97019" w:rsidP="00F97019">
      <w:pPr>
        <w:jc w:val="center"/>
        <w:rPr>
          <w:b/>
        </w:rPr>
      </w:pPr>
    </w:p>
    <w:p w:rsidR="00F97019" w:rsidRDefault="00F97019" w:rsidP="00F97019">
      <w:pPr>
        <w:jc w:val="center"/>
      </w:pPr>
      <w:r>
        <w:rPr>
          <w:noProof/>
        </w:rPr>
        <w:drawing>
          <wp:inline distT="0" distB="0" distL="0" distR="0" wp14:anchorId="11CE33D8" wp14:editId="2EA7B1D2">
            <wp:extent cx="461010" cy="572770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019" w:rsidRDefault="00F97019" w:rsidP="00F97019">
      <w:pPr>
        <w:jc w:val="center"/>
      </w:pPr>
    </w:p>
    <w:p w:rsidR="00F97019" w:rsidRPr="00B85BA0" w:rsidRDefault="00F97019" w:rsidP="00F9701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F97019" w:rsidRPr="00B85BA0" w:rsidRDefault="00F97019" w:rsidP="00F9701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F97019" w:rsidRPr="00B85BA0" w:rsidRDefault="00F97019" w:rsidP="00F97019">
      <w:pPr>
        <w:jc w:val="center"/>
        <w:rPr>
          <w:b/>
          <w:sz w:val="28"/>
          <w:szCs w:val="28"/>
        </w:rPr>
      </w:pPr>
    </w:p>
    <w:p w:rsidR="00F97019" w:rsidRPr="00B85BA0" w:rsidRDefault="00F97019" w:rsidP="00F97019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F97019" w:rsidRDefault="00F97019" w:rsidP="00F97019">
      <w:pPr>
        <w:jc w:val="center"/>
        <w:rPr>
          <w:b/>
        </w:rPr>
      </w:pPr>
    </w:p>
    <w:p w:rsidR="00F97019" w:rsidRPr="007A2D49" w:rsidRDefault="00F97019" w:rsidP="00F97019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7A2D49">
        <w:rPr>
          <w:sz w:val="32"/>
          <w:szCs w:val="32"/>
          <w:u w:val="single"/>
        </w:rPr>
        <w:t>07.12.2022</w:t>
      </w:r>
      <w:r w:rsidRPr="00A50023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                                                                         </w:t>
      </w:r>
      <w:r w:rsidRPr="00A50023">
        <w:rPr>
          <w:b/>
          <w:sz w:val="32"/>
          <w:szCs w:val="32"/>
        </w:rPr>
        <w:t>№</w:t>
      </w:r>
      <w:r w:rsidRPr="000F476D">
        <w:rPr>
          <w:b/>
          <w:sz w:val="32"/>
          <w:szCs w:val="32"/>
          <w:u w:val="single"/>
        </w:rPr>
        <w:t xml:space="preserve"> </w:t>
      </w:r>
      <w:r w:rsidRPr="007A2D49">
        <w:rPr>
          <w:sz w:val="32"/>
          <w:szCs w:val="32"/>
          <w:u w:val="single"/>
        </w:rPr>
        <w:t>18</w:t>
      </w:r>
      <w:r>
        <w:rPr>
          <w:sz w:val="32"/>
          <w:szCs w:val="32"/>
          <w:u w:val="single"/>
        </w:rPr>
        <w:t>7</w:t>
      </w:r>
      <w:bookmarkStart w:id="0" w:name="_GoBack"/>
      <w:bookmarkEnd w:id="0"/>
      <w:r w:rsidRPr="007A2D49">
        <w:rPr>
          <w:sz w:val="32"/>
          <w:szCs w:val="32"/>
          <w:u w:val="single"/>
        </w:rPr>
        <w:t>-р</w:t>
      </w:r>
    </w:p>
    <w:p w:rsidR="00F97019" w:rsidRDefault="00F97019" w:rsidP="00F97019">
      <w:pPr>
        <w:jc w:val="center"/>
        <w:rPr>
          <w:b/>
        </w:rPr>
      </w:pPr>
    </w:p>
    <w:p w:rsidR="00F97019" w:rsidRPr="007A2D49" w:rsidRDefault="00F97019" w:rsidP="00F97019">
      <w:pPr>
        <w:ind w:left="567" w:right="1134"/>
        <w:jc w:val="center"/>
        <w:rPr>
          <w:bCs/>
          <w:sz w:val="28"/>
          <w:szCs w:val="28"/>
        </w:rPr>
      </w:pPr>
      <w:r w:rsidRPr="007A2D49">
        <w:rPr>
          <w:bCs/>
          <w:sz w:val="28"/>
          <w:szCs w:val="28"/>
        </w:rPr>
        <w:t>город Тимашевск</w:t>
      </w:r>
    </w:p>
    <w:p w:rsidR="00F97019" w:rsidRDefault="00F97019" w:rsidP="00F97019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B70EE5" w:rsidP="00B70EE5">
      <w:pPr>
        <w:tabs>
          <w:tab w:val="left" w:pos="8789"/>
        </w:tabs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Об утверждении плана провед</w:t>
      </w:r>
      <w:r w:rsidR="00D4095C">
        <w:rPr>
          <w:b/>
          <w:bCs/>
          <w:sz w:val="28"/>
          <w:szCs w:val="28"/>
        </w:rPr>
        <w:t xml:space="preserve">ения </w:t>
      </w:r>
      <w:r>
        <w:rPr>
          <w:b/>
          <w:bCs/>
          <w:sz w:val="28"/>
          <w:szCs w:val="28"/>
        </w:rPr>
        <w:t xml:space="preserve">проверок по ведомственному </w:t>
      </w:r>
      <w:proofErr w:type="gramStart"/>
      <w:r>
        <w:rPr>
          <w:b/>
          <w:bCs/>
          <w:sz w:val="28"/>
          <w:szCs w:val="28"/>
        </w:rPr>
        <w:t>контролю за</w:t>
      </w:r>
      <w:proofErr w:type="gramEnd"/>
      <w:r>
        <w:rPr>
          <w:b/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5E0FDB"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t xml:space="preserve"> год в отношении подведомственных организаций </w:t>
      </w:r>
      <w:r w:rsidR="00D4095C">
        <w:rPr>
          <w:b/>
          <w:sz w:val="28"/>
        </w:rPr>
        <w:t xml:space="preserve">Тимашевского городского поселения Тимашевского района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6438F0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 w:rsidR="00704668">
        <w:rPr>
          <w:sz w:val="28"/>
          <w:szCs w:val="28"/>
        </w:rPr>
        <w:t xml:space="preserve"> соответствии со статьей 353.1 Трудового кодекса Российской Федерации, в</w:t>
      </w:r>
      <w:r>
        <w:rPr>
          <w:sz w:val="28"/>
          <w:szCs w:val="28"/>
        </w:rPr>
        <w:t xml:space="preserve"> целях реализации</w:t>
      </w:r>
      <w:r w:rsidR="00704668">
        <w:rPr>
          <w:sz w:val="28"/>
          <w:szCs w:val="28"/>
        </w:rPr>
        <w:t xml:space="preserve"> </w:t>
      </w:r>
      <w:r w:rsidR="005B1CB4">
        <w:rPr>
          <w:sz w:val="28"/>
          <w:szCs w:val="28"/>
        </w:rPr>
        <w:t>З</w:t>
      </w:r>
      <w:r w:rsidR="00704668">
        <w:rPr>
          <w:sz w:val="28"/>
          <w:szCs w:val="28"/>
        </w:rPr>
        <w:t xml:space="preserve">акона Краснодарского края </w:t>
      </w:r>
      <w:r w:rsidR="006438F0">
        <w:rPr>
          <w:sz w:val="28"/>
          <w:szCs w:val="28"/>
        </w:rPr>
        <w:t xml:space="preserve">                                      от </w:t>
      </w:r>
      <w:r w:rsidR="00704668">
        <w:rPr>
          <w:sz w:val="28"/>
          <w:szCs w:val="28"/>
        </w:rPr>
        <w:t>11 декабря 2018 г. № 3905</w:t>
      </w:r>
      <w:r w:rsidR="006438F0">
        <w:rPr>
          <w:sz w:val="28"/>
          <w:szCs w:val="28"/>
        </w:rPr>
        <w:t xml:space="preserve"> </w:t>
      </w:r>
      <w:r w:rsidR="00121DAB">
        <w:rPr>
          <w:sz w:val="28"/>
          <w:szCs w:val="28"/>
        </w:rPr>
        <w:t>–</w:t>
      </w:r>
      <w:r w:rsidR="006438F0">
        <w:rPr>
          <w:sz w:val="28"/>
          <w:szCs w:val="28"/>
        </w:rPr>
        <w:t xml:space="preserve"> </w:t>
      </w:r>
      <w:proofErr w:type="gramStart"/>
      <w:r w:rsidR="00704668">
        <w:rPr>
          <w:sz w:val="28"/>
          <w:szCs w:val="28"/>
        </w:rPr>
        <w:t>КЗ</w:t>
      </w:r>
      <w:proofErr w:type="gramEnd"/>
      <w:r w:rsidR="00121DAB">
        <w:rPr>
          <w:sz w:val="28"/>
          <w:szCs w:val="28"/>
        </w:rPr>
        <w:t xml:space="preserve"> «О ведомственном контроле за соблюдением трудового законодательства и иных нормативных правовых актов, содержащих нормы трудового права, в Краснодарском крае»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6438F0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704668" w:rsidRPr="00704668">
        <w:rPr>
          <w:bCs/>
          <w:sz w:val="28"/>
          <w:szCs w:val="28"/>
        </w:rPr>
        <w:t xml:space="preserve">проведения проверок по ведомственному </w:t>
      </w:r>
      <w:proofErr w:type="gramStart"/>
      <w:r w:rsidR="00704668" w:rsidRPr="00704668">
        <w:rPr>
          <w:bCs/>
          <w:sz w:val="28"/>
          <w:szCs w:val="28"/>
        </w:rPr>
        <w:t>контролю за</w:t>
      </w:r>
      <w:proofErr w:type="gramEnd"/>
      <w:r w:rsidR="00704668" w:rsidRPr="00704668">
        <w:rPr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5E0FDB">
        <w:rPr>
          <w:bCs/>
          <w:sz w:val="28"/>
          <w:szCs w:val="28"/>
        </w:rPr>
        <w:t>3</w:t>
      </w:r>
      <w:r w:rsidR="00704668" w:rsidRPr="00704668">
        <w:rPr>
          <w:bCs/>
          <w:sz w:val="28"/>
          <w:szCs w:val="28"/>
        </w:rPr>
        <w:t xml:space="preserve"> год в отношении подведомственных организаций </w:t>
      </w:r>
      <w:r w:rsidR="00704668" w:rsidRPr="00704668">
        <w:rPr>
          <w:sz w:val="28"/>
        </w:rPr>
        <w:t>Тимашевского городского поселения Тимашевского района</w:t>
      </w:r>
      <w:r w:rsidRPr="001060F9">
        <w:rPr>
          <w:sz w:val="28"/>
        </w:rPr>
        <w:t xml:space="preserve"> (прил</w:t>
      </w:r>
      <w:r w:rsidR="006438F0">
        <w:rPr>
          <w:sz w:val="28"/>
        </w:rPr>
        <w:t>ожение</w:t>
      </w:r>
      <w:r w:rsidRPr="001060F9">
        <w:rPr>
          <w:sz w:val="28"/>
        </w:rPr>
        <w:t>).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Организационному отделу администрации Тимашевского </w:t>
      </w:r>
      <w:proofErr w:type="gramStart"/>
      <w:r w:rsidRPr="001060F9">
        <w:rPr>
          <w:sz w:val="28"/>
          <w:szCs w:val="28"/>
        </w:rPr>
        <w:t>городского</w:t>
      </w:r>
      <w:proofErr w:type="gramEnd"/>
      <w:r w:rsidRPr="001060F9">
        <w:rPr>
          <w:sz w:val="28"/>
          <w:szCs w:val="28"/>
        </w:rPr>
        <w:t xml:space="preserve"> поселения Тимашевского района (Сысоев В.Г.) </w:t>
      </w:r>
      <w:proofErr w:type="gramStart"/>
      <w:r w:rsidRPr="001060F9">
        <w:rPr>
          <w:sz w:val="28"/>
          <w:szCs w:val="28"/>
        </w:rPr>
        <w:t>разместить</w:t>
      </w:r>
      <w:proofErr w:type="gramEnd"/>
      <w:r w:rsidRPr="001060F9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6438F0">
      <w:pPr>
        <w:tabs>
          <w:tab w:val="left" w:pos="0"/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704668" w:rsidRDefault="002B2897" w:rsidP="0070466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sectPr w:rsidR="002B2897" w:rsidRPr="00704668" w:rsidSect="00121DAB">
      <w:headerReference w:type="default" r:id="rId9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1638" w:rsidRDefault="00811638" w:rsidP="00DC2DE6">
      <w:r>
        <w:separator/>
      </w:r>
    </w:p>
  </w:endnote>
  <w:endnote w:type="continuationSeparator" w:id="0">
    <w:p w:rsidR="00811638" w:rsidRDefault="00811638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1638" w:rsidRDefault="00811638" w:rsidP="00DC2DE6">
      <w:r>
        <w:separator/>
      </w:r>
    </w:p>
  </w:footnote>
  <w:footnote w:type="continuationSeparator" w:id="0">
    <w:p w:rsidR="00811638" w:rsidRDefault="00811638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401715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F97019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1060F9"/>
    <w:rsid w:val="00121DAB"/>
    <w:rsid w:val="001F2774"/>
    <w:rsid w:val="002046F9"/>
    <w:rsid w:val="0022146F"/>
    <w:rsid w:val="00287C93"/>
    <w:rsid w:val="002A5E72"/>
    <w:rsid w:val="002B2897"/>
    <w:rsid w:val="002F2692"/>
    <w:rsid w:val="00326A71"/>
    <w:rsid w:val="003E5E77"/>
    <w:rsid w:val="00401715"/>
    <w:rsid w:val="004762F9"/>
    <w:rsid w:val="004B02AA"/>
    <w:rsid w:val="004B057A"/>
    <w:rsid w:val="004B3D80"/>
    <w:rsid w:val="00536CCF"/>
    <w:rsid w:val="005412D7"/>
    <w:rsid w:val="005B1CB4"/>
    <w:rsid w:val="005E0FDB"/>
    <w:rsid w:val="006438F0"/>
    <w:rsid w:val="00704668"/>
    <w:rsid w:val="00763E6A"/>
    <w:rsid w:val="007C787C"/>
    <w:rsid w:val="00811638"/>
    <w:rsid w:val="00836532"/>
    <w:rsid w:val="0096367B"/>
    <w:rsid w:val="009760FD"/>
    <w:rsid w:val="00980B04"/>
    <w:rsid w:val="00A0722B"/>
    <w:rsid w:val="00A23C94"/>
    <w:rsid w:val="00A56C74"/>
    <w:rsid w:val="00B11FD6"/>
    <w:rsid w:val="00B54DA7"/>
    <w:rsid w:val="00B70EE5"/>
    <w:rsid w:val="00B73288"/>
    <w:rsid w:val="00BC0FFF"/>
    <w:rsid w:val="00BF4ABD"/>
    <w:rsid w:val="00C03946"/>
    <w:rsid w:val="00C45BDD"/>
    <w:rsid w:val="00CA4BED"/>
    <w:rsid w:val="00D4079E"/>
    <w:rsid w:val="00D4095C"/>
    <w:rsid w:val="00DC2DE6"/>
    <w:rsid w:val="00E145B5"/>
    <w:rsid w:val="00E76D15"/>
    <w:rsid w:val="00E774A0"/>
    <w:rsid w:val="00F20725"/>
    <w:rsid w:val="00F97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263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2022-11-29T08:12:00Z</cp:lastPrinted>
  <dcterms:created xsi:type="dcterms:W3CDTF">2022-11-29T08:12:00Z</dcterms:created>
  <dcterms:modified xsi:type="dcterms:W3CDTF">2022-12-12T12:17:00Z</dcterms:modified>
</cp:coreProperties>
</file>